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A8F3BF" w14:textId="77777777" w:rsidR="00343AF3" w:rsidRDefault="00343AF3" w:rsidP="00343AF3">
      <w:pPr>
        <w:pStyle w:val="3gpptitlecitytdocnumber"/>
        <w:tabs>
          <w:tab w:val="clear" w:pos="9923"/>
          <w:tab w:val="right" w:pos="9638"/>
        </w:tabs>
      </w:pPr>
      <w:r>
        <w:t>TSG SA Meeting #SP-106</w:t>
      </w:r>
      <w:r>
        <w:tab/>
        <w:t>SP-241447</w:t>
      </w:r>
    </w:p>
    <w:p w14:paraId="356CB6CA" w14:textId="77777777" w:rsidR="00343AF3" w:rsidRDefault="00343AF3" w:rsidP="00343AF3">
      <w:pPr>
        <w:pStyle w:val="3gpptitlecitytdocnumber"/>
        <w:pBdr>
          <w:bottom w:val="single" w:sz="6" w:space="0" w:color="auto"/>
        </w:pBdr>
        <w:tabs>
          <w:tab w:val="clear" w:pos="9923"/>
          <w:tab w:val="right" w:pos="9638"/>
        </w:tabs>
      </w:pPr>
      <w:r>
        <w:t>10 - 13 December 2024, Madrid, Spain</w:t>
      </w:r>
    </w:p>
    <w:p w14:paraId="5B9F950D" w14:textId="099BB49E" w:rsidR="00343AF3" w:rsidRPr="00343AF3" w:rsidRDefault="00343AF3" w:rsidP="00343AF3">
      <w:pPr>
        <w:pStyle w:val="3gpptitlecitytdocnumber"/>
        <w:tabs>
          <w:tab w:val="clear" w:pos="9923"/>
          <w:tab w:val="right" w:pos="9638"/>
        </w:tabs>
      </w:pPr>
    </w:p>
    <w:p w14:paraId="11E03368" w14:textId="77777777" w:rsidR="00343AF3" w:rsidRDefault="00343AF3">
      <w:pPr>
        <w:pStyle w:val="3gpptitlecitytdocnumber"/>
      </w:pPr>
    </w:p>
    <w:p w14:paraId="323C17F1" w14:textId="142606D1" w:rsidR="00B46F96" w:rsidRDefault="00343AF3">
      <w:pPr>
        <w:pStyle w:val="3gpptitlecitytdocnumber"/>
        <w:rPr>
          <w:rFonts w:eastAsia="SimSun"/>
          <w:lang w:val="en-US" w:eastAsia="zh-CN"/>
        </w:rPr>
      </w:pPr>
      <w:r>
        <w:t>3GPP TSG-</w:t>
      </w:r>
      <w:r>
        <w:rPr>
          <w:szCs w:val="24"/>
        </w:rPr>
        <w:t>RAN WG3 Meeting #126</w:t>
      </w:r>
      <w:r>
        <w:tab/>
      </w:r>
      <w:r>
        <w:rPr>
          <w:lang w:eastAsia="ja-JP"/>
        </w:rPr>
        <w:t>R3-24</w:t>
      </w:r>
      <w:r>
        <w:rPr>
          <w:rFonts w:eastAsia="SimSun" w:hint="eastAsia"/>
          <w:lang w:val="en-US" w:eastAsia="zh-CN"/>
        </w:rPr>
        <w:t>7801</w:t>
      </w:r>
    </w:p>
    <w:p w14:paraId="466F4BB9" w14:textId="77777777" w:rsidR="00B46F96" w:rsidRDefault="00343AF3">
      <w:pPr>
        <w:pStyle w:val="3gpptitlecitytdocnumber"/>
      </w:pPr>
      <w:r>
        <w:t>Orlando, USA, 18 – 22 Nov 2024</w:t>
      </w:r>
    </w:p>
    <w:p w14:paraId="36B8C383" w14:textId="77777777" w:rsidR="00B46F96" w:rsidRDefault="00B46F96">
      <w:pPr>
        <w:pStyle w:val="3gpptitlecitytdocnumber"/>
      </w:pPr>
    </w:p>
    <w:p w14:paraId="6931411E" w14:textId="77777777" w:rsidR="00B46F96" w:rsidRDefault="00B46F96">
      <w:pPr>
        <w:pStyle w:val="3gpptitlecitytdocnumber"/>
      </w:pPr>
    </w:p>
    <w:p w14:paraId="219C1582" w14:textId="77777777" w:rsidR="00B46F96" w:rsidRDefault="00343AF3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lang w:eastAsia="en-GB"/>
        </w:rPr>
      </w:pPr>
      <w:r>
        <w:rPr>
          <w:rFonts w:ascii="Arial" w:eastAsia="DengXian" w:hAnsi="Arial" w:cs="Arial"/>
          <w:b/>
          <w:lang w:eastAsia="en-GB"/>
        </w:rPr>
        <w:t>Title:</w:t>
      </w:r>
      <w:r>
        <w:rPr>
          <w:rFonts w:ascii="Arial" w:eastAsia="DengXian" w:hAnsi="Arial" w:cs="Arial"/>
          <w:b/>
          <w:lang w:eastAsia="en-GB"/>
        </w:rPr>
        <w:tab/>
      </w:r>
      <w:bookmarkStart w:id="0" w:name="OLE_LINK57"/>
      <w:bookmarkStart w:id="1" w:name="OLE_LINK58"/>
      <w:r>
        <w:rPr>
          <w:rFonts w:ascii="Arial" w:eastAsia="DengXian" w:hAnsi="Arial" w:cs="Arial"/>
          <w:b/>
          <w:lang w:eastAsia="en-GB"/>
        </w:rPr>
        <w:t>Reply LS on AIML data collection</w:t>
      </w:r>
    </w:p>
    <w:p w14:paraId="7BF1EE7F" w14:textId="77777777" w:rsidR="00B46F96" w:rsidRDefault="00343AF3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eastAsia="SimSun"/>
          <w:lang w:eastAsia="zh-CN"/>
        </w:rPr>
      </w:pPr>
      <w:r>
        <w:rPr>
          <w:rFonts w:ascii="Arial" w:eastAsia="DengXian" w:hAnsi="Arial" w:cs="Arial"/>
          <w:b/>
          <w:lang w:eastAsia="en-GB"/>
        </w:rPr>
        <w:t>Response to:</w:t>
      </w:r>
      <w:bookmarkStart w:id="2" w:name="OLE_LINK61"/>
      <w:bookmarkStart w:id="3" w:name="OLE_LINK60"/>
      <w:bookmarkStart w:id="4" w:name="OLE_LINK59"/>
      <w:bookmarkEnd w:id="0"/>
      <w:bookmarkEnd w:id="1"/>
      <w:r>
        <w:rPr>
          <w:rFonts w:ascii="Arial" w:eastAsia="DengXian" w:hAnsi="Arial" w:cs="Arial"/>
          <w:b/>
          <w:lang w:eastAsia="en-GB"/>
        </w:rPr>
        <w:tab/>
        <w:t>R3-247017(S2-2411191)</w:t>
      </w:r>
    </w:p>
    <w:p w14:paraId="0B5768EA" w14:textId="77777777" w:rsidR="00B46F96" w:rsidRDefault="00343AF3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lang w:eastAsia="en-GB"/>
        </w:rPr>
      </w:pPr>
      <w:r>
        <w:rPr>
          <w:rFonts w:ascii="Arial" w:eastAsia="DengXian" w:hAnsi="Arial" w:cs="Arial"/>
          <w:b/>
          <w:lang w:eastAsia="en-GB"/>
        </w:rPr>
        <w:t>Release:</w:t>
      </w:r>
      <w:r>
        <w:rPr>
          <w:rFonts w:ascii="Arial" w:eastAsia="DengXian" w:hAnsi="Arial" w:cs="Arial"/>
          <w:b/>
          <w:bCs/>
          <w:lang w:eastAsia="en-GB"/>
        </w:rPr>
        <w:tab/>
        <w:t>Release 19</w:t>
      </w:r>
    </w:p>
    <w:bookmarkEnd w:id="2"/>
    <w:bookmarkEnd w:id="3"/>
    <w:bookmarkEnd w:id="4"/>
    <w:p w14:paraId="33608657" w14:textId="77777777" w:rsidR="00B46F96" w:rsidRDefault="00343AF3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lang w:eastAsia="en-GB"/>
        </w:rPr>
      </w:pPr>
      <w:r>
        <w:rPr>
          <w:rFonts w:ascii="Arial" w:eastAsia="DengXian" w:hAnsi="Arial" w:cs="Arial"/>
          <w:b/>
          <w:lang w:eastAsia="en-GB"/>
        </w:rPr>
        <w:t>Work Item:</w:t>
      </w:r>
      <w:r>
        <w:rPr>
          <w:rFonts w:ascii="Arial" w:eastAsia="DengXian" w:hAnsi="Arial" w:cs="Arial"/>
          <w:b/>
          <w:bCs/>
          <w:lang w:eastAsia="en-GB"/>
        </w:rPr>
        <w:tab/>
        <w:t>NR_AIML_Air, NR_AIML_air-Core</w:t>
      </w:r>
    </w:p>
    <w:p w14:paraId="190E8D53" w14:textId="77777777" w:rsidR="00B46F96" w:rsidRDefault="00B46F9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lang w:eastAsia="en-GB"/>
        </w:rPr>
      </w:pPr>
    </w:p>
    <w:p w14:paraId="5E507B33" w14:textId="77777777" w:rsidR="00B46F96" w:rsidRDefault="00343AF3">
      <w:pPr>
        <w:spacing w:after="60"/>
        <w:ind w:left="1985" w:hanging="1985"/>
        <w:rPr>
          <w:rFonts w:ascii="Arial" w:eastAsia="DengXian" w:hAnsi="Arial" w:cs="Arial"/>
          <w:b/>
          <w:lang w:val="en-US" w:eastAsia="zh-CN"/>
        </w:rPr>
      </w:pPr>
      <w:r>
        <w:rPr>
          <w:rFonts w:ascii="Arial" w:eastAsia="DengXian" w:hAnsi="Arial" w:cs="Arial"/>
          <w:b/>
        </w:rPr>
        <w:t>Source:</w:t>
      </w:r>
      <w:r>
        <w:rPr>
          <w:rFonts w:ascii="Arial" w:eastAsia="DengXian" w:hAnsi="Arial" w:cs="Arial"/>
          <w:b/>
        </w:rPr>
        <w:tab/>
      </w:r>
      <w:r>
        <w:rPr>
          <w:rFonts w:ascii="Arial" w:eastAsia="DengXian" w:hAnsi="Arial" w:cs="Arial" w:hint="eastAsia"/>
          <w:b/>
          <w:lang w:val="en-US" w:eastAsia="zh-CN"/>
        </w:rPr>
        <w:t>RAN3</w:t>
      </w:r>
    </w:p>
    <w:p w14:paraId="50932965" w14:textId="77777777" w:rsidR="00B46F96" w:rsidRDefault="00343AF3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</w:rPr>
      </w:pPr>
      <w:r>
        <w:rPr>
          <w:rFonts w:ascii="Arial" w:eastAsia="DengXian" w:hAnsi="Arial" w:cs="Arial"/>
          <w:b/>
          <w:lang w:eastAsia="en-GB"/>
        </w:rPr>
        <w:t>To:</w:t>
      </w:r>
      <w:r>
        <w:rPr>
          <w:rFonts w:ascii="Arial" w:eastAsia="DengXian" w:hAnsi="Arial" w:cs="Arial"/>
          <w:b/>
          <w:bCs/>
          <w:lang w:eastAsia="en-GB"/>
        </w:rPr>
        <w:tab/>
        <w:t>SA2</w:t>
      </w:r>
    </w:p>
    <w:p w14:paraId="38A7E7AD" w14:textId="77777777" w:rsidR="00B46F96" w:rsidRDefault="00343AF3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lang w:eastAsia="en-GB"/>
        </w:rPr>
      </w:pPr>
      <w:bookmarkStart w:id="5" w:name="OLE_LINK45"/>
      <w:bookmarkStart w:id="6" w:name="OLE_LINK46"/>
      <w:r>
        <w:rPr>
          <w:rFonts w:ascii="Arial" w:eastAsia="DengXian" w:hAnsi="Arial" w:cs="Arial"/>
          <w:b/>
          <w:lang w:eastAsia="en-GB"/>
        </w:rPr>
        <w:t>Cc:</w:t>
      </w:r>
      <w:r>
        <w:rPr>
          <w:rFonts w:ascii="Arial" w:eastAsia="DengXian" w:hAnsi="Arial" w:cs="Arial"/>
          <w:b/>
          <w:bCs/>
          <w:lang w:eastAsia="en-GB"/>
        </w:rPr>
        <w:tab/>
      </w:r>
      <w:r>
        <w:rPr>
          <w:rFonts w:ascii="Arial" w:hAnsi="Arial" w:cs="Arial"/>
          <w:b/>
          <w:bCs/>
          <w:szCs w:val="22"/>
          <w:lang w:val="fr-FR"/>
        </w:rPr>
        <w:t xml:space="preserve">RAN2, TSG SA, TSG </w:t>
      </w:r>
      <w:r>
        <w:rPr>
          <w:rFonts w:ascii="Arial" w:hAnsi="Arial" w:cs="Arial"/>
          <w:b/>
          <w:bCs/>
          <w:szCs w:val="22"/>
          <w:lang w:val="fr-FR"/>
        </w:rPr>
        <w:t>RAN, SA3, SA5</w:t>
      </w:r>
    </w:p>
    <w:bookmarkEnd w:id="5"/>
    <w:bookmarkEnd w:id="6"/>
    <w:p w14:paraId="1C6FA57A" w14:textId="77777777" w:rsidR="00B46F96" w:rsidRDefault="00B46F9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Cs/>
          <w:lang w:eastAsia="en-GB"/>
        </w:rPr>
      </w:pPr>
    </w:p>
    <w:p w14:paraId="022BF3B2" w14:textId="77777777" w:rsidR="00B46F96" w:rsidRDefault="00343AF3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lang w:eastAsia="en-GB"/>
        </w:rPr>
      </w:pPr>
      <w:r>
        <w:rPr>
          <w:rFonts w:ascii="Arial" w:eastAsia="DengXian" w:hAnsi="Arial" w:cs="Arial"/>
          <w:b/>
          <w:lang w:eastAsia="en-GB"/>
        </w:rPr>
        <w:t>Contact person:</w:t>
      </w:r>
      <w:r>
        <w:rPr>
          <w:rFonts w:ascii="Arial" w:eastAsia="DengXian" w:hAnsi="Arial" w:cs="Arial"/>
          <w:b/>
          <w:bCs/>
          <w:lang w:eastAsia="en-GB"/>
        </w:rPr>
        <w:tab/>
        <w:t>Chen Jiajun</w:t>
      </w:r>
    </w:p>
    <w:p w14:paraId="6B3093E2" w14:textId="77777777" w:rsidR="00B46F96" w:rsidRDefault="00343AF3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lang w:eastAsia="en-GB"/>
        </w:rPr>
      </w:pPr>
      <w:r>
        <w:rPr>
          <w:rFonts w:ascii="Arial" w:eastAsia="DengXian" w:hAnsi="Arial" w:cs="Arial"/>
          <w:b/>
          <w:bCs/>
          <w:lang w:eastAsia="en-GB"/>
        </w:rPr>
        <w:tab/>
        <w:t>Chen.jiajun1@zte.com.cn</w:t>
      </w:r>
    </w:p>
    <w:p w14:paraId="41A622FD" w14:textId="77777777" w:rsidR="00B46F96" w:rsidRDefault="00343AF3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lang w:eastAsia="en-GB"/>
        </w:rPr>
      </w:pPr>
      <w:r>
        <w:rPr>
          <w:rFonts w:ascii="Arial" w:eastAsia="DengXian" w:hAnsi="Arial" w:cs="Arial"/>
          <w:b/>
          <w:bCs/>
          <w:lang w:eastAsia="en-GB"/>
        </w:rPr>
        <w:tab/>
      </w:r>
    </w:p>
    <w:p w14:paraId="1D99253F" w14:textId="77777777" w:rsidR="00B46F96" w:rsidRDefault="00343AF3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lang w:eastAsia="en-GB"/>
        </w:rPr>
      </w:pPr>
      <w:r>
        <w:rPr>
          <w:rFonts w:ascii="Arial" w:eastAsia="DengXian" w:hAnsi="Arial" w:cs="Arial"/>
          <w:b/>
          <w:lang w:eastAsia="en-GB"/>
        </w:rPr>
        <w:t>Send any reply LS to:</w:t>
      </w:r>
      <w:r>
        <w:rPr>
          <w:rFonts w:ascii="Arial" w:eastAsia="DengXian" w:hAnsi="Arial" w:cs="Arial"/>
          <w:b/>
          <w:lang w:eastAsia="en-GB"/>
        </w:rPr>
        <w:tab/>
        <w:t xml:space="preserve">3GPP Liaisons Coordinator, </w:t>
      </w:r>
      <w:hyperlink r:id="rId6" w:history="1">
        <w:r>
          <w:rPr>
            <w:rFonts w:ascii="Arial" w:eastAsia="DengXian" w:hAnsi="Arial" w:cs="Arial"/>
            <w:b/>
            <w:color w:val="0000FF"/>
            <w:u w:val="single"/>
            <w:lang w:eastAsia="en-GB"/>
          </w:rPr>
          <w:t>mailto:3GPPLiaison@etsi.org</w:t>
        </w:r>
      </w:hyperlink>
    </w:p>
    <w:p w14:paraId="1736937E" w14:textId="77777777" w:rsidR="00B46F96" w:rsidRDefault="00B46F9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lang w:eastAsia="en-GB"/>
        </w:rPr>
      </w:pPr>
    </w:p>
    <w:p w14:paraId="23C505B1" w14:textId="77777777" w:rsidR="00B46F96" w:rsidRDefault="00343AF3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lang w:eastAsia="en-GB"/>
        </w:rPr>
      </w:pPr>
      <w:r>
        <w:rPr>
          <w:rFonts w:ascii="Arial" w:eastAsia="DengXian" w:hAnsi="Arial" w:cs="Arial"/>
          <w:b/>
          <w:lang w:eastAsia="en-GB"/>
        </w:rPr>
        <w:t>Attachments:</w:t>
      </w:r>
      <w:r>
        <w:rPr>
          <w:rFonts w:ascii="Arial" w:eastAsia="DengXian" w:hAnsi="Arial" w:cs="Arial"/>
          <w:b/>
          <w:lang w:eastAsia="en-GB"/>
        </w:rPr>
        <w:tab/>
        <w:t>-</w:t>
      </w:r>
    </w:p>
    <w:p w14:paraId="587824A0" w14:textId="77777777" w:rsidR="00B46F96" w:rsidRDefault="00343AF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eastAsiaTheme="minorEastAsia"/>
          <w:lang w:eastAsia="zh-CN"/>
        </w:rPr>
      </w:pPr>
      <w:r>
        <w:rPr>
          <w:rFonts w:ascii="Arial" w:eastAsia="DengXian" w:hAnsi="Arial"/>
          <w:sz w:val="36"/>
          <w:lang w:eastAsia="en-GB"/>
        </w:rPr>
        <w:t>1</w:t>
      </w:r>
      <w:r>
        <w:rPr>
          <w:rFonts w:ascii="Arial" w:eastAsia="DengXian" w:hAnsi="Arial"/>
          <w:sz w:val="36"/>
          <w:lang w:eastAsia="en-GB"/>
        </w:rPr>
        <w:tab/>
        <w:t>Overall description</w:t>
      </w:r>
    </w:p>
    <w:p w14:paraId="1421F95A" w14:textId="77777777" w:rsidR="00B46F96" w:rsidRDefault="00343AF3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RAN3 thanks SA2 for the reply LS on AIML Data Collection in R3-247017.</w:t>
      </w:r>
    </w:p>
    <w:p w14:paraId="7667A265" w14:textId="77777777" w:rsidR="00B46F96" w:rsidRDefault="00343AF3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For Question 1, RAN3 does not have enough information to respond on NG-RAN involvement for UE-side data </w:t>
      </w:r>
      <w:r>
        <w:rPr>
          <w:rFonts w:eastAsiaTheme="minorEastAsia" w:hint="eastAsia"/>
          <w:lang w:val="en-US" w:eastAsia="zh-CN"/>
        </w:rPr>
        <w:t>collection.</w:t>
      </w:r>
    </w:p>
    <w:p w14:paraId="00CDFF72" w14:textId="77777777" w:rsidR="00B46F96" w:rsidRDefault="00343AF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DengXian" w:hAnsi="Arial"/>
          <w:sz w:val="36"/>
          <w:lang w:eastAsia="en-GB"/>
        </w:rPr>
      </w:pPr>
      <w:r>
        <w:rPr>
          <w:rFonts w:ascii="Arial" w:eastAsia="DengXian" w:hAnsi="Arial"/>
          <w:sz w:val="36"/>
          <w:lang w:eastAsia="en-GB"/>
        </w:rPr>
        <w:t>2</w:t>
      </w:r>
      <w:r>
        <w:rPr>
          <w:rFonts w:ascii="Arial" w:eastAsia="DengXian" w:hAnsi="Arial"/>
          <w:sz w:val="36"/>
          <w:lang w:eastAsia="en-GB"/>
        </w:rPr>
        <w:tab/>
        <w:t>Actions</w:t>
      </w:r>
    </w:p>
    <w:p w14:paraId="79CD6A8A" w14:textId="77777777" w:rsidR="00B46F96" w:rsidRDefault="00343AF3">
      <w:pPr>
        <w:overflowPunct w:val="0"/>
        <w:autoSpaceDE w:val="0"/>
        <w:autoSpaceDN w:val="0"/>
        <w:adjustRightInd w:val="0"/>
        <w:ind w:left="993" w:hanging="993"/>
        <w:textAlignment w:val="baseline"/>
        <w:rPr>
          <w:rFonts w:ascii="Arial" w:eastAsia="DengXian" w:hAnsi="Arial" w:cs="Arial"/>
          <w:b/>
          <w:lang w:eastAsia="en-GB"/>
        </w:rPr>
      </w:pPr>
      <w:r>
        <w:rPr>
          <w:rFonts w:ascii="Arial" w:eastAsia="DengXian" w:hAnsi="Arial" w:cs="Arial"/>
          <w:b/>
          <w:lang w:eastAsia="en-GB"/>
        </w:rPr>
        <w:t>To SA2</w:t>
      </w:r>
    </w:p>
    <w:p w14:paraId="587D1DD4" w14:textId="77777777" w:rsidR="00B46F96" w:rsidRDefault="00343AF3">
      <w:pPr>
        <w:overflowPunct w:val="0"/>
        <w:autoSpaceDE w:val="0"/>
        <w:autoSpaceDN w:val="0"/>
        <w:adjustRightInd w:val="0"/>
        <w:ind w:left="993" w:hanging="993"/>
        <w:jc w:val="both"/>
        <w:textAlignment w:val="baseline"/>
        <w:rPr>
          <w:rFonts w:ascii="Arial" w:eastAsia="DengXian" w:hAnsi="Arial" w:cs="Arial"/>
          <w:b/>
          <w:lang w:eastAsia="en-GB"/>
        </w:rPr>
      </w:pPr>
      <w:r>
        <w:rPr>
          <w:rFonts w:ascii="Arial" w:eastAsia="DengXian" w:hAnsi="Arial" w:cs="Arial"/>
          <w:b/>
          <w:lang w:eastAsia="en-GB"/>
        </w:rPr>
        <w:t xml:space="preserve">ACTION: </w:t>
      </w:r>
      <w:r>
        <w:rPr>
          <w:rFonts w:ascii="Arial" w:eastAsia="DengXian" w:hAnsi="Arial" w:cs="Arial"/>
          <w:b/>
          <w:lang w:eastAsia="en-GB"/>
        </w:rPr>
        <w:tab/>
        <w:t>RAN3 kindly ask SA2 to take information above into account.</w:t>
      </w:r>
    </w:p>
    <w:p w14:paraId="52EE3065" w14:textId="77777777" w:rsidR="00B46F96" w:rsidRDefault="00343AF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DengXian" w:hAnsi="Arial" w:cs="Arial"/>
          <w:bCs/>
          <w:sz w:val="36"/>
          <w:szCs w:val="36"/>
          <w:lang w:eastAsia="en-GB"/>
        </w:rPr>
      </w:pPr>
      <w:r>
        <w:rPr>
          <w:rFonts w:ascii="Arial" w:eastAsia="DengXian" w:hAnsi="Arial"/>
          <w:sz w:val="36"/>
          <w:szCs w:val="36"/>
          <w:lang w:eastAsia="en-GB"/>
        </w:rPr>
        <w:t>3</w:t>
      </w:r>
      <w:r>
        <w:rPr>
          <w:rFonts w:ascii="Arial" w:eastAsia="DengXian" w:hAnsi="Arial"/>
          <w:sz w:val="36"/>
          <w:szCs w:val="36"/>
          <w:lang w:eastAsia="en-GB"/>
        </w:rPr>
        <w:tab/>
        <w:t xml:space="preserve">Dates of next </w:t>
      </w:r>
      <w:r>
        <w:rPr>
          <w:rFonts w:ascii="Arial" w:eastAsia="DengXian" w:hAnsi="Arial" w:cs="Arial"/>
          <w:sz w:val="36"/>
          <w:szCs w:val="36"/>
          <w:lang w:eastAsia="en-GB"/>
        </w:rPr>
        <w:t>RAN3</w:t>
      </w:r>
      <w:r>
        <w:rPr>
          <w:rFonts w:ascii="Arial" w:eastAsia="DengXian" w:hAnsi="Arial" w:cs="Arial"/>
          <w:bCs/>
          <w:sz w:val="36"/>
          <w:szCs w:val="36"/>
          <w:lang w:eastAsia="en-GB"/>
        </w:rPr>
        <w:t xml:space="preserve"> </w:t>
      </w:r>
      <w:r>
        <w:rPr>
          <w:rFonts w:ascii="Arial" w:eastAsia="DengXian" w:hAnsi="Arial"/>
          <w:sz w:val="36"/>
          <w:szCs w:val="36"/>
          <w:lang w:eastAsia="en-GB"/>
        </w:rPr>
        <w:t>meetings</w:t>
      </w:r>
    </w:p>
    <w:p w14:paraId="16C37F7D" w14:textId="77777777" w:rsidR="00B46F96" w:rsidRDefault="00343AF3">
      <w:pPr>
        <w:overflowPunct w:val="0"/>
        <w:autoSpaceDE w:val="0"/>
        <w:autoSpaceDN w:val="0"/>
        <w:adjustRightInd w:val="0"/>
        <w:textAlignment w:val="baseline"/>
      </w:pPr>
      <w:r>
        <w:t xml:space="preserve">Updated meeting schedule can be found at: </w:t>
      </w:r>
      <w:hyperlink r:id="rId7" w:anchor="/" w:history="1">
        <w:r>
          <w:rPr>
            <w:color w:val="0000FF"/>
            <w:u w:val="single"/>
          </w:rPr>
          <w:t>https://portal.3gpp.org/?tbid=373&amp;SubTB=381#/</w:t>
        </w:r>
      </w:hyperlink>
      <w:r>
        <w:t xml:space="preserve"> </w:t>
      </w:r>
    </w:p>
    <w:p w14:paraId="64FEAE5B" w14:textId="77777777" w:rsidR="00B46F96" w:rsidRDefault="00343AF3">
      <w:pPr>
        <w:overflowPunct w:val="0"/>
        <w:autoSpaceDE w:val="0"/>
        <w:autoSpaceDN w:val="0"/>
        <w:adjustRightInd w:val="0"/>
        <w:textAlignment w:val="baseline"/>
        <w:rPr>
          <w:rFonts w:eastAsia="Calibri"/>
        </w:rPr>
      </w:pPr>
      <w:r>
        <w:rPr>
          <w:rFonts w:eastAsia="Calibri"/>
        </w:rPr>
        <w:t>RAN3#127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2025-02-17 – 2025-02-21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Athens, GR</w:t>
      </w:r>
    </w:p>
    <w:p w14:paraId="1973D1FF" w14:textId="77777777" w:rsidR="00B46F96" w:rsidRDefault="00343AF3">
      <w:pPr>
        <w:overflowPunct w:val="0"/>
        <w:autoSpaceDE w:val="0"/>
        <w:autoSpaceDN w:val="0"/>
        <w:adjustRightInd w:val="0"/>
        <w:textAlignment w:val="baseline"/>
        <w:rPr>
          <w:rFonts w:eastAsia="Calibri"/>
        </w:rPr>
      </w:pPr>
      <w:r>
        <w:rPr>
          <w:rFonts w:eastAsia="Calibri"/>
        </w:rPr>
        <w:t>RAN3#127bis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2025-04-07 – 2025-04-11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China, CN</w:t>
      </w:r>
    </w:p>
    <w:p w14:paraId="0B4BDD8F" w14:textId="77777777" w:rsidR="00B46F96" w:rsidRDefault="00B46F96"/>
    <w:p w14:paraId="787F7A15" w14:textId="77777777" w:rsidR="00B46F96" w:rsidRDefault="00B46F96"/>
    <w:sectPr w:rsidR="00B46F96">
      <w:headerReference w:type="default" r:id="rId8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EFB48B" w14:textId="77777777" w:rsidR="00343AF3" w:rsidRDefault="00343AF3">
      <w:pPr>
        <w:spacing w:after="0"/>
      </w:pPr>
      <w:r>
        <w:separator/>
      </w:r>
    </w:p>
  </w:endnote>
  <w:endnote w:type="continuationSeparator" w:id="0">
    <w:p w14:paraId="49CA06E0" w14:textId="77777777" w:rsidR="00343AF3" w:rsidRDefault="00343AF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Arial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4108AF" w14:textId="77777777" w:rsidR="00B46F96" w:rsidRDefault="00343AF3">
      <w:pPr>
        <w:spacing w:after="0"/>
      </w:pPr>
      <w:r>
        <w:separator/>
      </w:r>
    </w:p>
  </w:footnote>
  <w:footnote w:type="continuationSeparator" w:id="0">
    <w:p w14:paraId="57E24AB2" w14:textId="77777777" w:rsidR="00B46F96" w:rsidRDefault="00343AF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EBF89F" w14:textId="77777777" w:rsidR="00B46F96" w:rsidRDefault="00343AF3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28B7"/>
    <w:rsid w:val="00000DF0"/>
    <w:rsid w:val="00001E8F"/>
    <w:rsid w:val="00014226"/>
    <w:rsid w:val="00020D4D"/>
    <w:rsid w:val="00022E4A"/>
    <w:rsid w:val="00024C18"/>
    <w:rsid w:val="00025632"/>
    <w:rsid w:val="000472E8"/>
    <w:rsid w:val="00051FFB"/>
    <w:rsid w:val="00061D0F"/>
    <w:rsid w:val="0006622F"/>
    <w:rsid w:val="00067DCD"/>
    <w:rsid w:val="0007061D"/>
    <w:rsid w:val="00094F0A"/>
    <w:rsid w:val="000A3E7D"/>
    <w:rsid w:val="000A6394"/>
    <w:rsid w:val="000B47EB"/>
    <w:rsid w:val="000C021F"/>
    <w:rsid w:val="000C038A"/>
    <w:rsid w:val="000C2A89"/>
    <w:rsid w:val="000C2C6C"/>
    <w:rsid w:val="000C6598"/>
    <w:rsid w:val="000D6382"/>
    <w:rsid w:val="000E1365"/>
    <w:rsid w:val="000F23FA"/>
    <w:rsid w:val="00100065"/>
    <w:rsid w:val="00101DA8"/>
    <w:rsid w:val="0010784A"/>
    <w:rsid w:val="00112C4C"/>
    <w:rsid w:val="00116D41"/>
    <w:rsid w:val="001268B5"/>
    <w:rsid w:val="00130C32"/>
    <w:rsid w:val="00132463"/>
    <w:rsid w:val="00145D43"/>
    <w:rsid w:val="001562B4"/>
    <w:rsid w:val="0016286B"/>
    <w:rsid w:val="001670C1"/>
    <w:rsid w:val="001763A1"/>
    <w:rsid w:val="00191183"/>
    <w:rsid w:val="00192C46"/>
    <w:rsid w:val="001A465C"/>
    <w:rsid w:val="001A7B60"/>
    <w:rsid w:val="001B4F0E"/>
    <w:rsid w:val="001B5E5D"/>
    <w:rsid w:val="001B6CDC"/>
    <w:rsid w:val="001B7A65"/>
    <w:rsid w:val="001D2CB8"/>
    <w:rsid w:val="001E2317"/>
    <w:rsid w:val="001E41F3"/>
    <w:rsid w:val="001E48D4"/>
    <w:rsid w:val="002117A9"/>
    <w:rsid w:val="002218D6"/>
    <w:rsid w:val="00242641"/>
    <w:rsid w:val="0026004D"/>
    <w:rsid w:val="00262C39"/>
    <w:rsid w:val="002636A7"/>
    <w:rsid w:val="00274611"/>
    <w:rsid w:val="0027588B"/>
    <w:rsid w:val="00275D12"/>
    <w:rsid w:val="002769EB"/>
    <w:rsid w:val="00277397"/>
    <w:rsid w:val="002860C4"/>
    <w:rsid w:val="0029337A"/>
    <w:rsid w:val="002A2604"/>
    <w:rsid w:val="002A37C8"/>
    <w:rsid w:val="002A47EF"/>
    <w:rsid w:val="002B23F9"/>
    <w:rsid w:val="002B24C6"/>
    <w:rsid w:val="002B5741"/>
    <w:rsid w:val="002B5B7A"/>
    <w:rsid w:val="002C238A"/>
    <w:rsid w:val="002C49D9"/>
    <w:rsid w:val="002E595A"/>
    <w:rsid w:val="003025CB"/>
    <w:rsid w:val="00305409"/>
    <w:rsid w:val="00324E55"/>
    <w:rsid w:val="00332A03"/>
    <w:rsid w:val="00343AF3"/>
    <w:rsid w:val="00347429"/>
    <w:rsid w:val="003509E8"/>
    <w:rsid w:val="0035319E"/>
    <w:rsid w:val="00353346"/>
    <w:rsid w:val="00363C88"/>
    <w:rsid w:val="00376EE0"/>
    <w:rsid w:val="00392B19"/>
    <w:rsid w:val="00396631"/>
    <w:rsid w:val="003A4E1D"/>
    <w:rsid w:val="003A5266"/>
    <w:rsid w:val="003B597F"/>
    <w:rsid w:val="003B6C56"/>
    <w:rsid w:val="003B7609"/>
    <w:rsid w:val="003C12C0"/>
    <w:rsid w:val="003D105F"/>
    <w:rsid w:val="003D15E8"/>
    <w:rsid w:val="003E1A36"/>
    <w:rsid w:val="003E31AA"/>
    <w:rsid w:val="003F2012"/>
    <w:rsid w:val="003F5472"/>
    <w:rsid w:val="003F54CE"/>
    <w:rsid w:val="003F7C84"/>
    <w:rsid w:val="0040623E"/>
    <w:rsid w:val="00411F1D"/>
    <w:rsid w:val="004165D0"/>
    <w:rsid w:val="004242F1"/>
    <w:rsid w:val="0042648F"/>
    <w:rsid w:val="00440711"/>
    <w:rsid w:val="00447131"/>
    <w:rsid w:val="00467657"/>
    <w:rsid w:val="00477480"/>
    <w:rsid w:val="00477891"/>
    <w:rsid w:val="004839DB"/>
    <w:rsid w:val="004865D4"/>
    <w:rsid w:val="004A1950"/>
    <w:rsid w:val="004A20E3"/>
    <w:rsid w:val="004A218E"/>
    <w:rsid w:val="004B75B7"/>
    <w:rsid w:val="004C30A3"/>
    <w:rsid w:val="004C43C8"/>
    <w:rsid w:val="004D2935"/>
    <w:rsid w:val="004F242B"/>
    <w:rsid w:val="00501900"/>
    <w:rsid w:val="00505BE8"/>
    <w:rsid w:val="005124D6"/>
    <w:rsid w:val="0051580D"/>
    <w:rsid w:val="00520062"/>
    <w:rsid w:val="005272D6"/>
    <w:rsid w:val="00540E46"/>
    <w:rsid w:val="0056052E"/>
    <w:rsid w:val="00564BDC"/>
    <w:rsid w:val="00592D74"/>
    <w:rsid w:val="00592FB9"/>
    <w:rsid w:val="005C4D70"/>
    <w:rsid w:val="005D6988"/>
    <w:rsid w:val="005E2C44"/>
    <w:rsid w:val="005E3D2A"/>
    <w:rsid w:val="005E4D8A"/>
    <w:rsid w:val="005F2108"/>
    <w:rsid w:val="005F436C"/>
    <w:rsid w:val="0060567A"/>
    <w:rsid w:val="00606175"/>
    <w:rsid w:val="00621188"/>
    <w:rsid w:val="00625052"/>
    <w:rsid w:val="006254E2"/>
    <w:rsid w:val="006257ED"/>
    <w:rsid w:val="0062763C"/>
    <w:rsid w:val="006310E9"/>
    <w:rsid w:val="006370F5"/>
    <w:rsid w:val="00646C7D"/>
    <w:rsid w:val="0065408E"/>
    <w:rsid w:val="006574CB"/>
    <w:rsid w:val="006621AD"/>
    <w:rsid w:val="006760A7"/>
    <w:rsid w:val="00676E3D"/>
    <w:rsid w:val="00677200"/>
    <w:rsid w:val="006804C7"/>
    <w:rsid w:val="006848B8"/>
    <w:rsid w:val="00693A0A"/>
    <w:rsid w:val="00695808"/>
    <w:rsid w:val="006A5614"/>
    <w:rsid w:val="006B46FB"/>
    <w:rsid w:val="006D0088"/>
    <w:rsid w:val="006D3FCA"/>
    <w:rsid w:val="006D56BC"/>
    <w:rsid w:val="006E21FB"/>
    <w:rsid w:val="006E74F4"/>
    <w:rsid w:val="0071052A"/>
    <w:rsid w:val="00711130"/>
    <w:rsid w:val="007342B2"/>
    <w:rsid w:val="00742578"/>
    <w:rsid w:val="0075026D"/>
    <w:rsid w:val="00765952"/>
    <w:rsid w:val="00773339"/>
    <w:rsid w:val="00775CD6"/>
    <w:rsid w:val="007767A3"/>
    <w:rsid w:val="0077755D"/>
    <w:rsid w:val="00777B37"/>
    <w:rsid w:val="00792342"/>
    <w:rsid w:val="00795237"/>
    <w:rsid w:val="007A34F3"/>
    <w:rsid w:val="007A573E"/>
    <w:rsid w:val="007A6F2E"/>
    <w:rsid w:val="007B02EC"/>
    <w:rsid w:val="007B512A"/>
    <w:rsid w:val="007B572B"/>
    <w:rsid w:val="007C2097"/>
    <w:rsid w:val="007C2145"/>
    <w:rsid w:val="007C3BB9"/>
    <w:rsid w:val="007C7908"/>
    <w:rsid w:val="007D1593"/>
    <w:rsid w:val="007D6A07"/>
    <w:rsid w:val="007E4113"/>
    <w:rsid w:val="007E5FC8"/>
    <w:rsid w:val="007F5A7F"/>
    <w:rsid w:val="00800941"/>
    <w:rsid w:val="00805D95"/>
    <w:rsid w:val="008151EE"/>
    <w:rsid w:val="008227DB"/>
    <w:rsid w:val="008279FA"/>
    <w:rsid w:val="00834E60"/>
    <w:rsid w:val="00845D17"/>
    <w:rsid w:val="008579E4"/>
    <w:rsid w:val="008626E7"/>
    <w:rsid w:val="00870EE7"/>
    <w:rsid w:val="00877A70"/>
    <w:rsid w:val="00891FB3"/>
    <w:rsid w:val="008A798F"/>
    <w:rsid w:val="008B1F20"/>
    <w:rsid w:val="008C4751"/>
    <w:rsid w:val="008D08C3"/>
    <w:rsid w:val="008F686C"/>
    <w:rsid w:val="009017EE"/>
    <w:rsid w:val="00901D54"/>
    <w:rsid w:val="009043B9"/>
    <w:rsid w:val="00913222"/>
    <w:rsid w:val="00916443"/>
    <w:rsid w:val="00917C9F"/>
    <w:rsid w:val="00932B6E"/>
    <w:rsid w:val="00936638"/>
    <w:rsid w:val="00936A64"/>
    <w:rsid w:val="00954A36"/>
    <w:rsid w:val="00955FBC"/>
    <w:rsid w:val="00956C54"/>
    <w:rsid w:val="00961DC0"/>
    <w:rsid w:val="00972525"/>
    <w:rsid w:val="00973E16"/>
    <w:rsid w:val="009777D9"/>
    <w:rsid w:val="009824D9"/>
    <w:rsid w:val="00986A13"/>
    <w:rsid w:val="00991B88"/>
    <w:rsid w:val="00995252"/>
    <w:rsid w:val="00996397"/>
    <w:rsid w:val="009A1081"/>
    <w:rsid w:val="009A3798"/>
    <w:rsid w:val="009A579D"/>
    <w:rsid w:val="009A5B7D"/>
    <w:rsid w:val="009C1F54"/>
    <w:rsid w:val="009C41C1"/>
    <w:rsid w:val="009D3FCE"/>
    <w:rsid w:val="009E0762"/>
    <w:rsid w:val="009E3297"/>
    <w:rsid w:val="009E47A1"/>
    <w:rsid w:val="009E64A3"/>
    <w:rsid w:val="009E66F9"/>
    <w:rsid w:val="009F251D"/>
    <w:rsid w:val="009F27D2"/>
    <w:rsid w:val="009F6A19"/>
    <w:rsid w:val="009F734F"/>
    <w:rsid w:val="00A01D9B"/>
    <w:rsid w:val="00A04081"/>
    <w:rsid w:val="00A07158"/>
    <w:rsid w:val="00A20AB3"/>
    <w:rsid w:val="00A21256"/>
    <w:rsid w:val="00A246B6"/>
    <w:rsid w:val="00A25139"/>
    <w:rsid w:val="00A3732B"/>
    <w:rsid w:val="00A47E70"/>
    <w:rsid w:val="00A53AEF"/>
    <w:rsid w:val="00A64650"/>
    <w:rsid w:val="00A7671C"/>
    <w:rsid w:val="00A82490"/>
    <w:rsid w:val="00AB00C3"/>
    <w:rsid w:val="00AB1244"/>
    <w:rsid w:val="00AC2A95"/>
    <w:rsid w:val="00AC5172"/>
    <w:rsid w:val="00AD1CD8"/>
    <w:rsid w:val="00AE5A38"/>
    <w:rsid w:val="00AE6E2C"/>
    <w:rsid w:val="00AF43A8"/>
    <w:rsid w:val="00B0502B"/>
    <w:rsid w:val="00B10FBD"/>
    <w:rsid w:val="00B24807"/>
    <w:rsid w:val="00B258BB"/>
    <w:rsid w:val="00B27F38"/>
    <w:rsid w:val="00B3415F"/>
    <w:rsid w:val="00B437CA"/>
    <w:rsid w:val="00B43FBC"/>
    <w:rsid w:val="00B46F96"/>
    <w:rsid w:val="00B50379"/>
    <w:rsid w:val="00B560B5"/>
    <w:rsid w:val="00B6065D"/>
    <w:rsid w:val="00B61797"/>
    <w:rsid w:val="00B67B97"/>
    <w:rsid w:val="00B70BDD"/>
    <w:rsid w:val="00B71EF8"/>
    <w:rsid w:val="00B7487E"/>
    <w:rsid w:val="00B767A7"/>
    <w:rsid w:val="00B76C75"/>
    <w:rsid w:val="00B77E2C"/>
    <w:rsid w:val="00B968C8"/>
    <w:rsid w:val="00BA3EC5"/>
    <w:rsid w:val="00BA5E11"/>
    <w:rsid w:val="00BB009D"/>
    <w:rsid w:val="00BB5DFC"/>
    <w:rsid w:val="00BB68E1"/>
    <w:rsid w:val="00BD279D"/>
    <w:rsid w:val="00BD6BB8"/>
    <w:rsid w:val="00BE3B42"/>
    <w:rsid w:val="00C06959"/>
    <w:rsid w:val="00C12DBC"/>
    <w:rsid w:val="00C15B98"/>
    <w:rsid w:val="00C30187"/>
    <w:rsid w:val="00C31B69"/>
    <w:rsid w:val="00C42D6C"/>
    <w:rsid w:val="00C50CC8"/>
    <w:rsid w:val="00C51826"/>
    <w:rsid w:val="00C529D6"/>
    <w:rsid w:val="00C5481B"/>
    <w:rsid w:val="00C573F0"/>
    <w:rsid w:val="00C577BD"/>
    <w:rsid w:val="00C74ED2"/>
    <w:rsid w:val="00C95985"/>
    <w:rsid w:val="00C95B80"/>
    <w:rsid w:val="00C9682C"/>
    <w:rsid w:val="00CA6304"/>
    <w:rsid w:val="00CB512D"/>
    <w:rsid w:val="00CC5026"/>
    <w:rsid w:val="00CC644F"/>
    <w:rsid w:val="00CE5C0E"/>
    <w:rsid w:val="00D03F9A"/>
    <w:rsid w:val="00D05EAE"/>
    <w:rsid w:val="00D104E0"/>
    <w:rsid w:val="00D11109"/>
    <w:rsid w:val="00D157AF"/>
    <w:rsid w:val="00D202FA"/>
    <w:rsid w:val="00D21232"/>
    <w:rsid w:val="00D242D0"/>
    <w:rsid w:val="00D3554F"/>
    <w:rsid w:val="00D35F6F"/>
    <w:rsid w:val="00D608C3"/>
    <w:rsid w:val="00D63018"/>
    <w:rsid w:val="00D805BF"/>
    <w:rsid w:val="00D95B9C"/>
    <w:rsid w:val="00D96016"/>
    <w:rsid w:val="00DA03E5"/>
    <w:rsid w:val="00DB66FE"/>
    <w:rsid w:val="00DB7FCB"/>
    <w:rsid w:val="00DC20CD"/>
    <w:rsid w:val="00DD5724"/>
    <w:rsid w:val="00DE28B7"/>
    <w:rsid w:val="00DE34CF"/>
    <w:rsid w:val="00DE6E1D"/>
    <w:rsid w:val="00DF33B8"/>
    <w:rsid w:val="00E02866"/>
    <w:rsid w:val="00E05A51"/>
    <w:rsid w:val="00E15BA1"/>
    <w:rsid w:val="00E27E18"/>
    <w:rsid w:val="00E42453"/>
    <w:rsid w:val="00E535D2"/>
    <w:rsid w:val="00E64117"/>
    <w:rsid w:val="00E743FD"/>
    <w:rsid w:val="00E809DB"/>
    <w:rsid w:val="00E9743C"/>
    <w:rsid w:val="00EA32CF"/>
    <w:rsid w:val="00EA4503"/>
    <w:rsid w:val="00EA6399"/>
    <w:rsid w:val="00EB2397"/>
    <w:rsid w:val="00EB3F46"/>
    <w:rsid w:val="00EE0733"/>
    <w:rsid w:val="00EE241A"/>
    <w:rsid w:val="00EE7D7C"/>
    <w:rsid w:val="00EF376B"/>
    <w:rsid w:val="00EF3A19"/>
    <w:rsid w:val="00F03AED"/>
    <w:rsid w:val="00F03C76"/>
    <w:rsid w:val="00F10B0F"/>
    <w:rsid w:val="00F11694"/>
    <w:rsid w:val="00F12171"/>
    <w:rsid w:val="00F24414"/>
    <w:rsid w:val="00F2517E"/>
    <w:rsid w:val="00F25D98"/>
    <w:rsid w:val="00F300FB"/>
    <w:rsid w:val="00F3097D"/>
    <w:rsid w:val="00F3190B"/>
    <w:rsid w:val="00F42A27"/>
    <w:rsid w:val="00F61596"/>
    <w:rsid w:val="00F75006"/>
    <w:rsid w:val="00F77D84"/>
    <w:rsid w:val="00F81972"/>
    <w:rsid w:val="00F9031B"/>
    <w:rsid w:val="00F92B61"/>
    <w:rsid w:val="00F97001"/>
    <w:rsid w:val="00FA3BF5"/>
    <w:rsid w:val="00FA55A0"/>
    <w:rsid w:val="00FB36CC"/>
    <w:rsid w:val="00FB6386"/>
    <w:rsid w:val="00FB643C"/>
    <w:rsid w:val="00FB7DE3"/>
    <w:rsid w:val="00FC4F1E"/>
    <w:rsid w:val="00FD26BF"/>
    <w:rsid w:val="00FE006E"/>
    <w:rsid w:val="00FE57B3"/>
    <w:rsid w:val="00FF1376"/>
    <w:rsid w:val="02B6410D"/>
    <w:rsid w:val="03873063"/>
    <w:rsid w:val="11E164E5"/>
    <w:rsid w:val="16CE0C48"/>
    <w:rsid w:val="231B068C"/>
    <w:rsid w:val="2B1946B7"/>
    <w:rsid w:val="4BCC31D4"/>
    <w:rsid w:val="4BEC1396"/>
    <w:rsid w:val="72CC2F9D"/>
    <w:rsid w:val="7D0231E1"/>
    <w:rsid w:val="7DD61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5C15301"/>
  <w15:docId w15:val="{2BDF724D-26FF-4697-82FB-20CB7B550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footnote text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="Times New Roman" w:hAnsi="Arial"/>
      <w:b/>
      <w:sz w:val="18"/>
      <w:lang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Index1">
    <w:name w:val="index 1"/>
    <w:basedOn w:val="Normal"/>
    <w:next w:val="Normal"/>
    <w:pPr>
      <w:keepLines/>
      <w:spacing w:after="0"/>
    </w:pPr>
  </w:style>
  <w:style w:type="paragraph" w:styleId="Index2">
    <w:name w:val="index 2"/>
    <w:basedOn w:val="Index1"/>
    <w:next w:val="Normal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eastAsia="en-US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eastAsia="en-US"/>
    </w:rPr>
  </w:style>
  <w:style w:type="paragraph" w:customStyle="1" w:styleId="tdoc-header">
    <w:name w:val="tdoc-header"/>
    <w:rPr>
      <w:rFonts w:ascii="Arial" w:eastAsia="Times New Roman" w:hAnsi="Arial"/>
      <w:sz w:val="24"/>
      <w:lang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en-US"/>
    </w:rPr>
  </w:style>
  <w:style w:type="paragraph" w:customStyle="1" w:styleId="a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Pr>
      <w:rFonts w:ascii="Arial" w:hAnsi="Arial" w:cs="Arial"/>
    </w:rPr>
  </w:style>
  <w:style w:type="character" w:customStyle="1" w:styleId="TALChar">
    <w:name w:val="TAL Char"/>
    <w:link w:val="TAL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FooterChar">
    <w:name w:val="Footer Char"/>
    <w:link w:val="Footer"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rPr>
      <w:rFonts w:ascii="Times New Roman" w:hAnsi="Times New Roman"/>
      <w:lang w:val="en-GB"/>
    </w:rPr>
  </w:style>
  <w:style w:type="character" w:customStyle="1" w:styleId="PLChar">
    <w:name w:val="PL Char"/>
    <w:link w:val="PL"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character" w:customStyle="1" w:styleId="B3Char">
    <w:name w:val="B3 Char"/>
    <w:link w:val="B3"/>
    <w:rPr>
      <w:rFonts w:ascii="Times New Roman" w:hAnsi="Times New Roman"/>
      <w:lang w:val="en-GB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">
    <w:name w:val="修订1"/>
    <w:hidden/>
    <w:uiPriority w:val="99"/>
    <w:semiHidden/>
    <w:qFormat/>
    <w:rPr>
      <w:rFonts w:ascii="Times New Roman" w:eastAsia="Times New Roman" w:hAnsi="Times New Roman"/>
      <w:lang w:eastAsia="en-US"/>
    </w:rPr>
  </w:style>
  <w:style w:type="character" w:customStyle="1" w:styleId="10">
    <w:name w:val="@他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qFormat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qFormat/>
    <w:pPr>
      <w:ind w:left="567" w:hanging="283"/>
    </w:pPr>
  </w:style>
  <w:style w:type="paragraph" w:customStyle="1" w:styleId="DiscussionB2">
    <w:name w:val="Discussion B2"/>
    <w:basedOn w:val="DiscussonB1"/>
    <w:qFormat/>
    <w:pPr>
      <w:ind w:left="851"/>
    </w:pPr>
  </w:style>
  <w:style w:type="character" w:customStyle="1" w:styleId="11">
    <w:name w:val="未处理的提及1"/>
    <w:basedOn w:val="DefaultParagraphFont"/>
    <w:uiPriority w:val="99"/>
    <w:semiHidden/>
    <w:unhideWhenUsed/>
    <w:rPr>
      <w:color w:val="605E5C"/>
      <w:shd w:val="clear" w:color="auto" w:fill="E1DFDD"/>
    </w:rPr>
  </w:style>
  <w:style w:type="paragraph" w:customStyle="1" w:styleId="3gpptitlecitytdocnumber">
    <w:name w:val="3gpp title (city + tdoc number)"/>
    <w:basedOn w:val="Header"/>
    <w:qFormat/>
    <w:pPr>
      <w:tabs>
        <w:tab w:val="right" w:pos="9923"/>
      </w:tabs>
      <w:ind w:right="-7"/>
    </w:pPr>
    <w:rPr>
      <w:rFonts w:cs="Arial"/>
      <w:bCs/>
      <w:sz w:val="24"/>
    </w:rPr>
  </w:style>
  <w:style w:type="paragraph" w:styleId="ListParagraph">
    <w:name w:val="List Paragraph"/>
    <w:basedOn w:val="Normal"/>
    <w:uiPriority w:val="9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portal.3gpp.org/?tbid=373&amp;SubTB=381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3GPPLiaison@etsi.org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P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TP template.dotx</Template>
  <TotalTime>2</TotalTime>
  <Pages>1</Pages>
  <Words>182</Words>
  <Characters>936</Characters>
  <Application>Microsoft Office Word</Application>
  <DocSecurity>0</DocSecurity>
  <Lines>16</Lines>
  <Paragraphs>10</Paragraphs>
  <ScaleCrop>false</ScaleCrop>
  <Company>3GPP Support Team</Company>
  <LinksUpToDate>false</LinksUpToDate>
  <CharactersWithSpaces>1108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creator>ZTE</dc:creator>
  <cp:lastModifiedBy>S2-2411600</cp:lastModifiedBy>
  <cp:revision>2</cp:revision>
  <cp:lastPrinted>2411-12-31T15:59:00Z</cp:lastPrinted>
  <dcterms:created xsi:type="dcterms:W3CDTF">2024-11-28T14:50:00Z</dcterms:created>
  <dcterms:modified xsi:type="dcterms:W3CDTF">2024-11-28T14:50:00Z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49F04C38664B4EE69133AC76131FE705</vt:lpwstr>
  </property>
</Properties>
</file>